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distribut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  <w:lang w:val="en-US" w:eastAsia="zh-CN"/>
        </w:rPr>
        <w:t>长江艺术工程职业学院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长艺院发〔2020〕11号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color w:val="FF0000"/>
          <w:sz w:val="56"/>
          <w:szCs w:val="56"/>
        </w:rPr>
      </w:pP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161290</wp:posOffset>
                </wp:positionV>
                <wp:extent cx="2632075" cy="0"/>
                <wp:effectExtent l="0" t="5080" r="9525" b="2032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.5pt;margin-top:12.7pt;height:0pt;width:207.25pt;z-index:251659264;mso-width-relative:page;mso-height-relative:page;" filled="f" stroked="t" coordsize="21600,21600" o:gfxdata="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DDypPdAAAACQEAAA8AAAAA&#10;AAAAAQAgAAAAIgAAAGRycy9kb3ducmV2LnhtbFBLAQIUABQAAAAIAIdO4kBlsT+11gEAAJgDAAAO&#10;AAAAAAAAAAEAIAAAACwBAABkcnMvZTJvRG9jLnhtbFBLBQYAAAAABgAGAFkBAAB0BQAAAAA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2632075" cy="0"/>
                <wp:effectExtent l="0" t="5080" r="9525" b="2032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45pt;margin-top:13.65pt;height:0pt;width:207.25pt;z-index:251658240;mso-width-relative:page;mso-height-relative:page;" filled="f" stroked="t" coordsize="21600,21600" o:gfxdata="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p9HV2QAAAAcBAAAPAAAAAAAAAAEA&#10;IAAAACIAAABkcnMvZG93bnJldi54bWxQSwECFAAUAAAACACHTuJAWKVcR9UBAACYAwAADgAAAAAA&#10;AAABACAAAAAoAQAAZHJzL2Uyb0RvYy54bWxQSwUGAAAAAAYABgBZAQAAbwUAAAAA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FF0000"/>
          <w:sz w:val="56"/>
          <w:szCs w:val="56"/>
        </w:rPr>
        <w:t>★</w:t>
      </w: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关于表彰长江艺术工程职业学院首届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“优秀毕业生”的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" w:firstLineChars="200"/>
        <w:jc w:val="left"/>
        <w:textAlignment w:val="auto"/>
        <w:rPr>
          <w:rFonts w:hint="eastAsia" w:ascii="仿宋_GB2312" w:hAnsi="仿宋_GB2312" w:eastAsia="仿宋_GB2312" w:cs="仿宋_GB2312"/>
          <w:sz w:val="6"/>
          <w:szCs w:val="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 2017 级学生在校学习期间，刻苦努力、锐意进取，圆满完成了学业，涌现出一大批积极上进，学习成绩优秀，专业素质强，身心素养良好的先进个人。为鼓励先进，弘扬优良学风，激励毕业生努力进取，为社会做出更大的贡献，学校开展了优秀毕业生的评选工作,根据《长江艺术工程职业学院优秀毕业生评选办法》，经各班级，系部审核公示，学校审核批准，决定授予长江艺术工程职业学院李朋朋等 19 名同学“优秀毕业生”荣誉称号。</w:t>
      </w:r>
    </w:p>
    <w:p>
      <w:pPr>
        <w:spacing w:line="7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护理系（5名）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李朋朋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裴秀玲   袁晓锐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郑  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  静</w:t>
      </w:r>
    </w:p>
    <w:p>
      <w:pPr>
        <w:spacing w:line="720" w:lineRule="exact"/>
        <w:ind w:firstLine="640" w:firstLineChars="200"/>
        <w:rPr>
          <w:rFonts w:ascii="仿宋_GB2312" w:eastAsia="仿宋_GB2312" w:cs="宋体"/>
          <w:sz w:val="24"/>
        </w:rPr>
      </w:pPr>
      <w:r>
        <w:rPr>
          <w:rFonts w:ascii="黑体" w:hAnsi="黑体" w:eastAsia="黑体" w:cs="黑体"/>
          <w:sz w:val="32"/>
          <w:szCs w:val="32"/>
        </w:rPr>
        <w:t>机电工程系</w:t>
      </w:r>
      <w:r>
        <w:rPr>
          <w:rFonts w:hint="eastAsia" w:ascii="黑体" w:hAnsi="黑体" w:eastAsia="黑体" w:cs="黑体"/>
          <w:sz w:val="32"/>
          <w:szCs w:val="32"/>
        </w:rPr>
        <w:t>（4名）</w:t>
      </w:r>
      <w:r>
        <w:rPr>
          <w:rFonts w:hint="eastAsia" w:ascii="仿宋_GB2312" w:eastAsia="仿宋_GB2312" w:cs="宋体"/>
          <w:sz w:val="24"/>
        </w:rPr>
        <w:t xml:space="preserve">           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吴仁全    卿乐平   田定阳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宋孟楠</w:t>
      </w:r>
    </w:p>
    <w:p>
      <w:pPr>
        <w:spacing w:line="7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经济管理系（5名）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陈燕妮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孙  倩    周露璐   尚  伟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谭  丽</w:t>
      </w:r>
    </w:p>
    <w:p>
      <w:pPr>
        <w:spacing w:line="7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艺术工程系（5名）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李鹏军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刘  璐    刘鑫鑫   钱浩然   杨力博</w:t>
      </w:r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希望受到表彰的同学珍惜荣誉，戒骄戒躁，勇于创新，在今后的学习中、工作上再创佳绩。希望长江艺术工程职业全体学生以他们为榜样，牢记“精工精艺 匠心匠魂”校训，谦虚谨慎、开拓进取，为母校增添光彩，为祖国建设和中华民族伟大复兴奉献自己的青春和才智。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pStyle w:val="5"/>
        <w:widowControl/>
        <w:spacing w:beforeAutospacing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长江艺术工程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pStyle w:val="5"/>
        <w:widowControl/>
        <w:spacing w:beforeAutospacing="0" w:afterAutospacing="0" w:line="360" w:lineRule="auto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5"/>
        <w:widowControl/>
        <w:spacing w:beforeAutospacing="0" w:afterAutospacing="0" w:line="360" w:lineRule="auto"/>
        <w:ind w:firstLine="640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20年5月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211" w:right="1531" w:bottom="1871" w:left="1531" w:header="851" w:footer="1502" w:gutter="0"/>
          <w:cols w:space="0" w:num="1"/>
          <w:rtlGutter w:val="0"/>
          <w:docGrid w:type="lines" w:linePitch="312" w:charSpace="0"/>
        </w:sectPr>
      </w:pPr>
    </w:p>
    <w:p>
      <w:pPr>
        <w:pStyle w:val="2"/>
        <w:spacing w:after="100" w:line="420" w:lineRule="exact"/>
        <w:ind w:left="0" w:leftChars="0" w:firstLine="0" w:firstLineChars="0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pStyle w:val="2"/>
        <w:spacing w:after="100" w:line="420" w:lineRule="exact"/>
        <w:ind w:left="99" w:leftChars="47"/>
        <w:rPr>
          <w:rFonts w:hint="eastAsia" w:ascii="方正大黑简体" w:hAnsi="宋体" w:eastAsia="方正大黑简体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  <w:r>
        <w:rPr>
          <w:rFonts w:hint="default" w:ascii="Times New Roman" w:hAnsi="Times New Roman" w:eastAsia="黑体" w:cs="Times New Roman"/>
          <w:kern w:val="10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370840</wp:posOffset>
                </wp:positionV>
                <wp:extent cx="539242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29.2pt;height:0pt;width:424.6pt;z-index:251660288;mso-width-relative:page;mso-height-relative:page;" filled="f" stroked="t" coordsize="21600,21600" o:gfxdata="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pmPGTVAAAACAEAAA8AAAAAAAAAAQAgAAAAIgAA&#10;AGRycy9kb3ducmV2LnhtbFBLAQIUABQAAAAIAIdO4kCfh/Jz0gEAAJs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89" w:firstLineChars="28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365125</wp:posOffset>
                </wp:positionV>
                <wp:extent cx="539242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4pt;margin-top:28.75pt;height:0pt;width:424.6pt;z-index:251661312;mso-width-relative:page;mso-height-relative:page;" filled="f" stroked="t" coordsize="21600,21600" o:gfxdata="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4alstYAAAAIAQAADwAAAAAAAAABACAAAAAi&#10;AAAAZHJzL2Rvd25yZXYueG1sUEsBAhQAFAAAAAgAh07iQJazHrbTAQAAm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长江艺术工程职业学院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32"/>
          <w:szCs w:val="32"/>
          <w:lang w:eastAsia="zh-CN"/>
        </w:rPr>
        <w:t>印发</w:t>
      </w:r>
    </w:p>
    <w:p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BvAtuo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77"/>
    <w:rsid w:val="00346F60"/>
    <w:rsid w:val="00575EBE"/>
    <w:rsid w:val="006407F4"/>
    <w:rsid w:val="00A11577"/>
    <w:rsid w:val="04C25932"/>
    <w:rsid w:val="0698388F"/>
    <w:rsid w:val="07D565BF"/>
    <w:rsid w:val="0C826DBF"/>
    <w:rsid w:val="0DED4B4B"/>
    <w:rsid w:val="0FC119F8"/>
    <w:rsid w:val="1807619E"/>
    <w:rsid w:val="19DE2480"/>
    <w:rsid w:val="20421DBE"/>
    <w:rsid w:val="20573DD7"/>
    <w:rsid w:val="232B2593"/>
    <w:rsid w:val="254B418B"/>
    <w:rsid w:val="25607540"/>
    <w:rsid w:val="25D06683"/>
    <w:rsid w:val="293627CB"/>
    <w:rsid w:val="2A383BCC"/>
    <w:rsid w:val="31561547"/>
    <w:rsid w:val="328B2CF3"/>
    <w:rsid w:val="32901D1F"/>
    <w:rsid w:val="38EB610A"/>
    <w:rsid w:val="3C3B4D02"/>
    <w:rsid w:val="3CC62347"/>
    <w:rsid w:val="3E7A7453"/>
    <w:rsid w:val="409B6B59"/>
    <w:rsid w:val="440A01A8"/>
    <w:rsid w:val="46E365CB"/>
    <w:rsid w:val="475E0569"/>
    <w:rsid w:val="47961028"/>
    <w:rsid w:val="47E66E81"/>
    <w:rsid w:val="49556DDB"/>
    <w:rsid w:val="49E009F2"/>
    <w:rsid w:val="4BE14F8A"/>
    <w:rsid w:val="4C7A629D"/>
    <w:rsid w:val="50F808C0"/>
    <w:rsid w:val="522F35DB"/>
    <w:rsid w:val="527C5D26"/>
    <w:rsid w:val="537E1C0B"/>
    <w:rsid w:val="572200B1"/>
    <w:rsid w:val="57751BC5"/>
    <w:rsid w:val="57A7758C"/>
    <w:rsid w:val="5B704521"/>
    <w:rsid w:val="5E8B4856"/>
    <w:rsid w:val="61B72308"/>
    <w:rsid w:val="67070AB9"/>
    <w:rsid w:val="6A38139B"/>
    <w:rsid w:val="6B9F5D1C"/>
    <w:rsid w:val="6E95213F"/>
    <w:rsid w:val="6EAB413B"/>
    <w:rsid w:val="72AE25FF"/>
    <w:rsid w:val="753F5683"/>
    <w:rsid w:val="76280FC6"/>
    <w:rsid w:val="79A13487"/>
    <w:rsid w:val="7A38549C"/>
    <w:rsid w:val="7CBD2E01"/>
    <w:rsid w:val="7CD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1093</Words>
  <Characters>1160</Characters>
  <Lines>1</Lines>
  <Paragraphs>4</Paragraphs>
  <TotalTime>1</TotalTime>
  <ScaleCrop>false</ScaleCrop>
  <LinksUpToDate>false</LinksUpToDate>
  <CharactersWithSpaces>1368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正能量</cp:lastModifiedBy>
  <cp:lastPrinted>2019-05-20T07:31:00Z</cp:lastPrinted>
  <dcterms:modified xsi:type="dcterms:W3CDTF">2020-05-27T12:47:58Z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